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1CB" w:rsidRDefault="00D611CB" w:rsidP="00D611CB">
      <w:pPr>
        <w:pStyle w:val="Heading1"/>
        <w:spacing w:line="360" w:lineRule="auto"/>
        <w:rPr>
          <w:rFonts w:cs="Times New Roman"/>
        </w:rPr>
      </w:pPr>
      <w:bookmarkStart w:id="0" w:name="_Toc12118466"/>
      <w:r>
        <w:rPr>
          <w:rFonts w:cs="Times New Roman"/>
        </w:rPr>
        <w:t xml:space="preserve">Computational Study of Tacticity and Branch Length </w:t>
      </w:r>
      <w:r w:rsidR="00D51408">
        <w:rPr>
          <w:rFonts w:cs="Times New Roman"/>
        </w:rPr>
        <w:t>E</w:t>
      </w:r>
      <w:r>
        <w:rPr>
          <w:rFonts w:cs="Times New Roman"/>
        </w:rPr>
        <w:t>ffects on the Shape and Stiffness of Polymer Chains Using Monte Carlo Simulations</w:t>
      </w:r>
    </w:p>
    <w:p w:rsidR="00D611CB" w:rsidRDefault="00D611CB" w:rsidP="00D611CB"/>
    <w:p w:rsidR="00D611CB" w:rsidRPr="00D611CB" w:rsidRDefault="00D611CB" w:rsidP="00D611CB">
      <w:pPr>
        <w:rPr>
          <w:rFonts w:ascii="Times New Roman" w:hAnsi="Times New Roman" w:cs="Times New Roman"/>
          <w:i/>
          <w:sz w:val="28"/>
          <w:szCs w:val="28"/>
        </w:rPr>
      </w:pPr>
      <w:r w:rsidRPr="00D611CB">
        <w:rPr>
          <w:rFonts w:ascii="Times New Roman" w:hAnsi="Times New Roman" w:cs="Times New Roman"/>
          <w:i/>
          <w:sz w:val="28"/>
          <w:szCs w:val="28"/>
        </w:rPr>
        <w:t xml:space="preserve">by Mr. </w:t>
      </w:r>
      <w:proofErr w:type="spellStart"/>
      <w:r w:rsidRPr="00D611CB">
        <w:rPr>
          <w:rFonts w:ascii="Times New Roman" w:hAnsi="Times New Roman" w:cs="Times New Roman"/>
          <w:i/>
          <w:sz w:val="28"/>
          <w:szCs w:val="28"/>
        </w:rPr>
        <w:t>Nikolaos</w:t>
      </w:r>
      <w:proofErr w:type="spellEnd"/>
      <w:r w:rsidRPr="00D611CB">
        <w:rPr>
          <w:rFonts w:ascii="Times New Roman" w:hAnsi="Times New Roman" w:cs="Times New Roman"/>
          <w:i/>
          <w:sz w:val="28"/>
          <w:szCs w:val="28"/>
        </w:rPr>
        <w:t xml:space="preserve"> </w:t>
      </w:r>
      <w:proofErr w:type="spellStart"/>
      <w:r w:rsidRPr="00D611CB">
        <w:rPr>
          <w:rFonts w:ascii="Times New Roman" w:hAnsi="Times New Roman" w:cs="Times New Roman"/>
          <w:i/>
          <w:sz w:val="28"/>
          <w:szCs w:val="28"/>
        </w:rPr>
        <w:t>Sig</w:t>
      </w:r>
      <w:bookmarkStart w:id="1" w:name="_GoBack"/>
      <w:bookmarkEnd w:id="1"/>
      <w:r w:rsidRPr="00D611CB">
        <w:rPr>
          <w:rFonts w:ascii="Times New Roman" w:hAnsi="Times New Roman" w:cs="Times New Roman"/>
          <w:i/>
          <w:sz w:val="28"/>
          <w:szCs w:val="28"/>
        </w:rPr>
        <w:t>alas</w:t>
      </w:r>
      <w:proofErr w:type="spellEnd"/>
    </w:p>
    <w:p w:rsidR="00D611CB" w:rsidRPr="00D611CB" w:rsidRDefault="00D611CB" w:rsidP="00D611CB"/>
    <w:p w:rsidR="00D611CB" w:rsidRPr="00D611CB" w:rsidRDefault="00D611CB" w:rsidP="00D611CB">
      <w:pPr>
        <w:pStyle w:val="Heading1"/>
        <w:spacing w:line="360" w:lineRule="auto"/>
        <w:rPr>
          <w:rFonts w:cs="Times New Roman"/>
          <w:sz w:val="28"/>
        </w:rPr>
      </w:pPr>
      <w:r w:rsidRPr="00D611CB">
        <w:rPr>
          <w:rFonts w:cs="Times New Roman"/>
          <w:sz w:val="28"/>
        </w:rPr>
        <w:t>Abstract</w:t>
      </w:r>
      <w:bookmarkEnd w:id="0"/>
    </w:p>
    <w:p w:rsidR="00D611CB" w:rsidRPr="00D611CB" w:rsidRDefault="007955E0" w:rsidP="00D611C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611CB" w:rsidRPr="00D611CB">
        <w:rPr>
          <w:rFonts w:ascii="Times New Roman" w:hAnsi="Times New Roman" w:cs="Times New Roman"/>
          <w:sz w:val="24"/>
          <w:szCs w:val="24"/>
        </w:rPr>
        <w:t>Polymers exhibit a variety of molecular architectures and configurations, resulting in different characteris</w:t>
      </w:r>
      <w:r w:rsidR="00D611CB">
        <w:rPr>
          <w:rFonts w:ascii="Times New Roman" w:hAnsi="Times New Roman" w:cs="Times New Roman"/>
          <w:sz w:val="24"/>
          <w:szCs w:val="24"/>
        </w:rPr>
        <w:t xml:space="preserve">tics. Concerning these complex </w:t>
      </w:r>
      <w:r w:rsidR="00D611CB" w:rsidRPr="00D611CB">
        <w:rPr>
          <w:rFonts w:ascii="Times New Roman" w:hAnsi="Times New Roman" w:cs="Times New Roman"/>
          <w:sz w:val="24"/>
          <w:szCs w:val="24"/>
        </w:rPr>
        <w:t xml:space="preserve">molecular structures, stereochemistry of polymer chains plays a decisive role. Key parameters of stereochemistry are tacticity and branching of a chain. The main methods of molecular simulations are the method of Molecular Dynamics (MD) </w:t>
      </w:r>
      <w:r w:rsidR="00D611CB">
        <w:rPr>
          <w:rFonts w:ascii="Times New Roman" w:hAnsi="Times New Roman" w:cs="Times New Roman"/>
          <w:sz w:val="24"/>
          <w:szCs w:val="24"/>
        </w:rPr>
        <w:t xml:space="preserve">and the Monte Carlo method. If </w:t>
      </w:r>
      <w:r w:rsidR="00D611CB" w:rsidRPr="00D611CB">
        <w:rPr>
          <w:rFonts w:ascii="Times New Roman" w:hAnsi="Times New Roman" w:cs="Times New Roman"/>
          <w:sz w:val="24"/>
          <w:szCs w:val="24"/>
        </w:rPr>
        <w:t>Flory’s unperturbed coil hypothesis is applied, a single unperturbed chain can be efficiently simulated, leading to conclusions for the whole amorphous polymer. In this diploma thesis the effect of tacticity on the conformation and the shape of specific polymer systems has been studied, as w</w:t>
      </w:r>
      <w:r w:rsidR="00D611CB">
        <w:rPr>
          <w:rFonts w:ascii="Times New Roman" w:hAnsi="Times New Roman" w:cs="Times New Roman"/>
          <w:sz w:val="24"/>
          <w:szCs w:val="24"/>
        </w:rPr>
        <w:t xml:space="preserve">ell as the effect of branching </w:t>
      </w:r>
      <w:r w:rsidR="00D611CB" w:rsidRPr="00D611CB">
        <w:rPr>
          <w:rFonts w:ascii="Times New Roman" w:hAnsi="Times New Roman" w:cs="Times New Roman"/>
          <w:sz w:val="24"/>
          <w:szCs w:val="24"/>
        </w:rPr>
        <w:t>on the stiffness of polymer chains. More specifically, this study is</w:t>
      </w:r>
      <w:r w:rsidR="00D611CB">
        <w:rPr>
          <w:rFonts w:ascii="Times New Roman" w:hAnsi="Times New Roman" w:cs="Times New Roman"/>
          <w:sz w:val="24"/>
          <w:szCs w:val="24"/>
        </w:rPr>
        <w:t xml:space="preserve"> based on a single unperturbed </w:t>
      </w:r>
      <w:r w:rsidR="00D611CB" w:rsidRPr="00D611CB">
        <w:rPr>
          <w:rFonts w:ascii="Times New Roman" w:hAnsi="Times New Roman" w:cs="Times New Roman"/>
          <w:sz w:val="24"/>
          <w:szCs w:val="24"/>
        </w:rPr>
        <w:t>chain Monte Carlo algorithm that was developed by Tzounis, Anogiannakis et al. [9]. In order to examine tactici</w:t>
      </w:r>
      <w:r w:rsidR="00D611CB">
        <w:rPr>
          <w:rFonts w:ascii="Times New Roman" w:hAnsi="Times New Roman" w:cs="Times New Roman"/>
          <w:sz w:val="24"/>
          <w:szCs w:val="24"/>
        </w:rPr>
        <w:t xml:space="preserve">ty effect, the systems studied </w:t>
      </w:r>
      <w:r w:rsidR="00D611CB" w:rsidRPr="00D611CB">
        <w:rPr>
          <w:rFonts w:ascii="Times New Roman" w:hAnsi="Times New Roman" w:cs="Times New Roman"/>
          <w:sz w:val="24"/>
          <w:szCs w:val="24"/>
        </w:rPr>
        <w:t>were polypropylene chains varying in tacticity and chain length, polyethyle</w:t>
      </w:r>
      <w:r w:rsidR="00D611CB">
        <w:rPr>
          <w:rFonts w:ascii="Times New Roman" w:hAnsi="Times New Roman" w:cs="Times New Roman"/>
          <w:sz w:val="24"/>
          <w:szCs w:val="24"/>
        </w:rPr>
        <w:t xml:space="preserve">ne, mainly for comparison, and </w:t>
      </w:r>
      <w:r w:rsidR="00D611CB" w:rsidRPr="00D611CB">
        <w:rPr>
          <w:rFonts w:ascii="Times New Roman" w:hAnsi="Times New Roman" w:cs="Times New Roman"/>
          <w:sz w:val="24"/>
          <w:szCs w:val="24"/>
        </w:rPr>
        <w:t xml:space="preserve">polyethylene-polypropylene copolymers with different polypropylene content. Moreover, as far as the branching effect is concerned, short chain branched copolymers of </w:t>
      </w:r>
      <w:proofErr w:type="spellStart"/>
      <w:r w:rsidR="00D611CB" w:rsidRPr="00D611CB">
        <w:rPr>
          <w:rFonts w:ascii="Times New Roman" w:hAnsi="Times New Roman" w:cs="Times New Roman"/>
          <w:sz w:val="24"/>
          <w:szCs w:val="24"/>
        </w:rPr>
        <w:t>ethene</w:t>
      </w:r>
      <w:proofErr w:type="spellEnd"/>
      <w:r w:rsidR="00D611CB" w:rsidRPr="00D611CB">
        <w:rPr>
          <w:rFonts w:ascii="Times New Roman" w:hAnsi="Times New Roman" w:cs="Times New Roman"/>
          <w:sz w:val="24"/>
          <w:szCs w:val="24"/>
        </w:rPr>
        <w:t xml:space="preserve"> and higher α-olefins, such as 1-butene, 1-hexene, etc., have been studied. </w:t>
      </w:r>
    </w:p>
    <w:p w:rsidR="0081105E" w:rsidRDefault="0081105E"/>
    <w:sectPr w:rsidR="008110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CB"/>
    <w:rsid w:val="00630B6B"/>
    <w:rsid w:val="007955E0"/>
    <w:rsid w:val="0081105E"/>
    <w:rsid w:val="0093487C"/>
    <w:rsid w:val="00AD5B3F"/>
    <w:rsid w:val="00D51408"/>
    <w:rsid w:val="00D611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AF2EE-A807-4C38-826E-B23CB6CC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1CB"/>
    <w:pPr>
      <w:spacing w:line="256" w:lineRule="auto"/>
    </w:pPr>
    <w:rPr>
      <w:lang w:val="en-US"/>
    </w:rPr>
  </w:style>
  <w:style w:type="paragraph" w:styleId="Heading1">
    <w:name w:val="heading 1"/>
    <w:basedOn w:val="Normal"/>
    <w:next w:val="Normal"/>
    <w:link w:val="Heading1Char"/>
    <w:uiPriority w:val="9"/>
    <w:qFormat/>
    <w:rsid w:val="00D611CB"/>
    <w:pPr>
      <w:keepNext/>
      <w:keepLines/>
      <w:spacing w:before="480" w:after="0"/>
      <w:outlineLvl w:val="0"/>
    </w:pPr>
    <w:rPr>
      <w:rFonts w:ascii="Times New Roman" w:eastAsiaTheme="majorEastAsia" w:hAnsi="Times New Roman"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1CB"/>
    <w:rPr>
      <w:rFonts w:ascii="Times New Roman" w:eastAsiaTheme="majorEastAsia" w:hAnsi="Times New Roman" w:cstheme="majorBidi"/>
      <w:b/>
      <w:bCs/>
      <w:sz w:val="36"/>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1264</Characters>
  <Application>Microsoft Office Word</Application>
  <DocSecurity>0</DocSecurity>
  <Lines>10</Lines>
  <Paragraphs>2</Paragraphs>
  <ScaleCrop>false</ScaleCrop>
  <Company>NTUA</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D. Anogiannakis</dc:creator>
  <cp:keywords/>
  <dc:description/>
  <cp:lastModifiedBy>Stefanos D. Anogiannakis</cp:lastModifiedBy>
  <cp:revision>4</cp:revision>
  <dcterms:created xsi:type="dcterms:W3CDTF">2019-07-01T09:32:00Z</dcterms:created>
  <dcterms:modified xsi:type="dcterms:W3CDTF">2019-07-01T09:41:00Z</dcterms:modified>
</cp:coreProperties>
</file>